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B07144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1F5E15" w:rsidRDefault="00F014B6" w:rsidP="001F5E15">
      <w:pPr>
        <w:pStyle w:val="Nagwek"/>
        <w:tabs>
          <w:tab w:val="clear" w:pos="4536"/>
          <w:tab w:val="clear" w:pos="9072"/>
        </w:tabs>
        <w:jc w:val="both"/>
        <w:rPr>
          <w:rFonts w:cs="Arial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B07144" w:rsidRPr="00917F66">
        <w:rPr>
          <w:rFonts w:ascii="Verdana" w:hAnsi="Verdana" w:cs="Arial"/>
          <w:sz w:val="18"/>
          <w:szCs w:val="18"/>
        </w:rPr>
        <w:t xml:space="preserve">na </w:t>
      </w:r>
      <w:r w:rsidR="001F5E15">
        <w:rPr>
          <w:rFonts w:cs="Arial"/>
          <w:b/>
          <w:bCs/>
          <w:iCs/>
        </w:rPr>
        <w:t xml:space="preserve">usługę zakupu oleju napędowego (ON), </w:t>
      </w:r>
      <w:r w:rsidR="001F5E15" w:rsidRPr="00554879">
        <w:rPr>
          <w:rFonts w:cs="Arial"/>
          <w:b/>
          <w:bCs/>
          <w:iCs/>
        </w:rPr>
        <w:t>benzyny bezołowiowej (Pb95) i płynów do spryskiwaczy</w:t>
      </w:r>
      <w:r w:rsidR="001F5E15">
        <w:rPr>
          <w:rFonts w:cs="Arial"/>
          <w:b/>
          <w:bCs/>
          <w:iCs/>
        </w:rPr>
        <w:t xml:space="preserve"> oraz olejów samochodowych</w:t>
      </w:r>
      <w:r w:rsidR="001F5E15" w:rsidRPr="00554879">
        <w:rPr>
          <w:rFonts w:cs="Arial"/>
          <w:b/>
          <w:bCs/>
          <w:iCs/>
        </w:rPr>
        <w:t xml:space="preserve"> w systemie bezgotówkowego realizowania transakcji przy użyciu kart paliwowych na terenie całego kraju</w:t>
      </w:r>
      <w:r w:rsidR="001F5E15">
        <w:rPr>
          <w:rFonts w:cs="Arial"/>
          <w:b/>
          <w:bCs/>
          <w:iCs/>
        </w:rPr>
        <w:t>,</w:t>
      </w:r>
      <w:r w:rsidR="001F5E15" w:rsidRPr="00554879">
        <w:rPr>
          <w:rFonts w:cs="Arial"/>
          <w:b/>
          <w:bCs/>
          <w:iCs/>
        </w:rPr>
        <w:t xml:space="preserve"> </w:t>
      </w:r>
      <w:r w:rsidR="001F5E15">
        <w:rPr>
          <w:rFonts w:cs="Arial"/>
          <w:b/>
          <w:bCs/>
          <w:iCs/>
        </w:rPr>
        <w:t xml:space="preserve">dla </w:t>
      </w:r>
      <w:r w:rsidR="001F5E15" w:rsidRPr="00554879">
        <w:rPr>
          <w:rFonts w:cs="Arial"/>
          <w:b/>
          <w:bCs/>
          <w:iCs/>
        </w:rPr>
        <w:t xml:space="preserve">pojazdów </w:t>
      </w:r>
      <w:r w:rsidR="001F5E15">
        <w:rPr>
          <w:rFonts w:cs="Arial"/>
          <w:b/>
          <w:bCs/>
          <w:iCs/>
        </w:rPr>
        <w:t>Miejskiego Centrum Usług Socjalnych</w:t>
      </w:r>
      <w:r w:rsidR="001F5E15" w:rsidRPr="00554879">
        <w:rPr>
          <w:rFonts w:cs="Arial"/>
          <w:b/>
          <w:bCs/>
          <w:iCs/>
        </w:rPr>
        <w:t xml:space="preserve"> we Wrocławiu przy ul. Mącznej 3</w:t>
      </w:r>
      <w:r w:rsidR="00DE585B">
        <w:rPr>
          <w:rFonts w:cs="Arial"/>
          <w:b/>
        </w:rPr>
        <w:t xml:space="preserve">, </w:t>
      </w:r>
      <w:r w:rsidR="00500358" w:rsidRPr="00B07144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lastRenderedPageBreak/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5142" w:rsidRPr="00B07144" w:rsidRDefault="00255142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B07144">
        <w:rPr>
          <w:rFonts w:ascii="Verdana" w:hAnsi="Verdana" w:cs="Arial"/>
          <w:b/>
          <w:sz w:val="18"/>
          <w:szCs w:val="18"/>
        </w:rPr>
        <w:t>,</w:t>
      </w:r>
      <w:r w:rsidRPr="00B07144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KTÓREGO </w:t>
      </w:r>
      <w:r w:rsidRPr="00B07144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B07144">
        <w:rPr>
          <w:rFonts w:ascii="Verdana" w:hAnsi="Verdana" w:cs="Arial"/>
          <w:b/>
          <w:sz w:val="18"/>
          <w:szCs w:val="18"/>
        </w:rPr>
        <w:t>:</w:t>
      </w: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podmiot</w:t>
      </w:r>
      <w:r w:rsidR="00B80D0E" w:rsidRPr="00B07144">
        <w:rPr>
          <w:rFonts w:ascii="Verdana" w:hAnsi="Verdana" w:cs="Arial"/>
          <w:sz w:val="18"/>
          <w:szCs w:val="18"/>
        </w:rPr>
        <w:t>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>,</w:t>
      </w:r>
      <w:r w:rsidR="00F9418F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na któr</w:t>
      </w:r>
      <w:r w:rsidR="009129F3" w:rsidRPr="00B07144">
        <w:rPr>
          <w:rFonts w:ascii="Verdana" w:hAnsi="Verdana" w:cs="Arial"/>
          <w:sz w:val="18"/>
          <w:szCs w:val="18"/>
        </w:rPr>
        <w:t>ego/</w:t>
      </w:r>
      <w:proofErr w:type="spellStart"/>
      <w:r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zasoby powołuję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się</w:t>
      </w:r>
      <w:r w:rsidR="00661B3E" w:rsidRPr="00B07144">
        <w:rPr>
          <w:rFonts w:ascii="Verdana" w:hAnsi="Verdana" w:cs="Arial"/>
          <w:sz w:val="18"/>
          <w:szCs w:val="18"/>
        </w:rPr>
        <w:t> w </w:t>
      </w:r>
      <w:r w:rsidRPr="00B07144">
        <w:rPr>
          <w:rFonts w:ascii="Verdana" w:hAnsi="Verdana" w:cs="Arial"/>
          <w:sz w:val="18"/>
          <w:szCs w:val="18"/>
        </w:rPr>
        <w:t>niniejszym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postępowaniu</w:t>
      </w:r>
      <w:r w:rsidR="00B80D0E" w:rsidRPr="00B07144">
        <w:rPr>
          <w:rFonts w:ascii="Verdana" w:hAnsi="Verdana" w:cs="Arial"/>
          <w:sz w:val="18"/>
          <w:szCs w:val="18"/>
        </w:rPr>
        <w:t>,</w:t>
      </w:r>
      <w:r w:rsidR="00661B3E" w:rsidRPr="00B07144">
        <w:rPr>
          <w:rFonts w:ascii="Verdana" w:hAnsi="Verdana" w:cs="Arial"/>
          <w:sz w:val="18"/>
          <w:szCs w:val="18"/>
        </w:rPr>
        <w:t> tj.: </w:t>
      </w:r>
      <w:r w:rsidR="00B80D0E" w:rsidRPr="00B0714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B80D0E" w:rsidRPr="00B07144">
        <w:rPr>
          <w:rFonts w:ascii="Verdana" w:hAnsi="Verdana" w:cs="Arial"/>
          <w:sz w:val="18"/>
          <w:szCs w:val="18"/>
        </w:rPr>
        <w:t>…………</w:t>
      </w:r>
      <w:r w:rsidR="00EF741B" w:rsidRPr="00B07144">
        <w:rPr>
          <w:rFonts w:ascii="Verdana" w:hAnsi="Verdana" w:cs="Arial"/>
          <w:sz w:val="18"/>
          <w:szCs w:val="18"/>
        </w:rPr>
        <w:t xml:space="preserve"> </w:t>
      </w:r>
      <w:r w:rsidR="00255142" w:rsidRPr="00B07144">
        <w:rPr>
          <w:rFonts w:ascii="Verdana" w:hAnsi="Verdana" w:cs="Arial"/>
          <w:i/>
          <w:sz w:val="18"/>
          <w:szCs w:val="18"/>
        </w:rPr>
        <w:t>(p</w:t>
      </w:r>
      <w:r w:rsidR="00EF741B" w:rsidRPr="00B07144">
        <w:rPr>
          <w:rFonts w:ascii="Verdana" w:hAnsi="Verdana" w:cs="Arial"/>
          <w:i/>
          <w:sz w:val="18"/>
          <w:szCs w:val="18"/>
        </w:rPr>
        <w:t>odać pełną nazwę/firmę, adres</w:t>
      </w:r>
      <w:r w:rsidR="003416FE" w:rsidRPr="00B07144">
        <w:rPr>
          <w:rFonts w:ascii="Verdana" w:hAnsi="Verdana" w:cs="Arial"/>
          <w:i/>
          <w:sz w:val="18"/>
          <w:szCs w:val="18"/>
        </w:rPr>
        <w:t xml:space="preserve">, a także w zależności od podmiotu: NIP/PESEL, </w:t>
      </w:r>
      <w:r w:rsidR="00255142" w:rsidRPr="00B07144">
        <w:rPr>
          <w:rFonts w:ascii="Verdana" w:hAnsi="Verdana" w:cs="Arial"/>
          <w:i/>
          <w:sz w:val="18"/>
          <w:szCs w:val="18"/>
        </w:rPr>
        <w:t>KRS/</w:t>
      </w:r>
      <w:proofErr w:type="spellStart"/>
      <w:r w:rsidR="00255142"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="00255142" w:rsidRPr="00B07144">
        <w:rPr>
          <w:rFonts w:ascii="Verdana" w:hAnsi="Verdana" w:cs="Arial"/>
          <w:i/>
          <w:sz w:val="18"/>
          <w:szCs w:val="18"/>
        </w:rPr>
        <w:t xml:space="preserve">) </w:t>
      </w:r>
      <w:r w:rsidR="003416FE" w:rsidRPr="00B07144">
        <w:rPr>
          <w:rFonts w:ascii="Verdana" w:hAnsi="Verdana" w:cs="Arial"/>
          <w:sz w:val="18"/>
          <w:szCs w:val="18"/>
        </w:rPr>
        <w:t xml:space="preserve">nie </w:t>
      </w:r>
      <w:r w:rsidR="00B80D0E" w:rsidRPr="00B07144">
        <w:rPr>
          <w:rFonts w:ascii="Verdana" w:hAnsi="Verdana" w:cs="Arial"/>
          <w:sz w:val="18"/>
          <w:szCs w:val="18"/>
        </w:rPr>
        <w:t>zachodzą podstawy wykluczenia</w:t>
      </w:r>
      <w:r w:rsidR="00255142" w:rsidRPr="00B07144">
        <w:rPr>
          <w:rFonts w:ascii="Verdana" w:hAnsi="Verdana" w:cs="Arial"/>
          <w:sz w:val="18"/>
          <w:szCs w:val="18"/>
        </w:rPr>
        <w:t xml:space="preserve"> z postępowania o udzielenie zamówienia.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</w:p>
    <w:p w:rsidR="00E86A2B" w:rsidRPr="00B07144" w:rsidRDefault="00E86A2B" w:rsidP="005D1D69">
      <w:pPr>
        <w:spacing w:after="0" w:line="240" w:lineRule="auto"/>
        <w:ind w:left="5664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E86A2B" w:rsidRPr="00B07144" w:rsidRDefault="00E86A2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B7" w:rsidRDefault="00925C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57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B7" w:rsidRDefault="00925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B7" w:rsidRDefault="00925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1F5E15">
      <w:rPr>
        <w:rFonts w:ascii="Verdana" w:eastAsia="Times New Roman" w:hAnsi="Verdana" w:cs="Arial"/>
        <w:noProof/>
        <w:sz w:val="18"/>
        <w:szCs w:val="18"/>
        <w:lang w:eastAsia="pl-PL"/>
      </w:rPr>
      <w:t>38</w:t>
    </w:r>
    <w:r w:rsidR="00BF3575">
      <w:rPr>
        <w:rFonts w:ascii="Verdana" w:eastAsia="Times New Roman" w:hAnsi="Verdana" w:cs="Arial"/>
        <w:noProof/>
        <w:sz w:val="18"/>
        <w:szCs w:val="18"/>
        <w:lang w:eastAsia="pl-PL"/>
      </w:rPr>
      <w:t>/2018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925CB7">
      <w:rPr>
        <w:rFonts w:ascii="Verdana" w:eastAsia="Times New Roman" w:hAnsi="Verdana" w:cs="Arial"/>
        <w:noProof/>
        <w:sz w:val="18"/>
        <w:szCs w:val="18"/>
        <w:lang w:eastAsia="pl-PL"/>
      </w:rPr>
      <w:t>a</w:t>
    </w:r>
    <w:bookmarkStart w:id="0" w:name="_GoBack"/>
    <w:bookmarkEnd w:id="0"/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B7" w:rsidRDefault="00925C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E15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6CC2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93B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25CB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77CD"/>
  <w15:docId w15:val="{AAE305D0-E5AC-41BD-BFE7-8F95E6A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3EEB-81E1-4175-A3AB-0F930487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Mita</cp:lastModifiedBy>
  <cp:revision>17</cp:revision>
  <cp:lastPrinted>2016-07-26T08:32:00Z</cp:lastPrinted>
  <dcterms:created xsi:type="dcterms:W3CDTF">2016-08-09T15:03:00Z</dcterms:created>
  <dcterms:modified xsi:type="dcterms:W3CDTF">2018-12-10T09:05:00Z</dcterms:modified>
</cp:coreProperties>
</file>